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12E9B6" w14:textId="439E6295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8C5686">
        <w:rPr>
          <w:rFonts w:ascii="Arial" w:hAnsi="Arial" w:cs="Arial"/>
          <w:color w:val="383D42"/>
          <w:sz w:val="24"/>
          <w:szCs w:val="24"/>
          <w:u w:val="single"/>
        </w:rPr>
        <w:t>Distributor</w:t>
      </w:r>
      <w:r w:rsidR="004D05C5">
        <w:rPr>
          <w:rFonts w:ascii="Arial" w:hAnsi="Arial" w:cs="Arial"/>
          <w:color w:val="383D42"/>
          <w:sz w:val="24"/>
          <w:szCs w:val="24"/>
          <w:u w:val="single"/>
        </w:rPr>
        <w:t xml:space="preserve"> </w:t>
      </w:r>
      <w:bookmarkStart w:id="0" w:name="_GoBack"/>
      <w:bookmarkEnd w:id="0"/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Facebook Post: </w:t>
      </w:r>
      <w:r w:rsidR="00D65284">
        <w:rPr>
          <w:rFonts w:ascii="Arial" w:hAnsi="Arial" w:cs="Arial"/>
          <w:color w:val="383D42"/>
          <w:sz w:val="24"/>
          <w:szCs w:val="24"/>
          <w:u w:val="single"/>
        </w:rPr>
        <w:t>Gradient</w:t>
      </w: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Decorative Films</w:t>
      </w:r>
    </w:p>
    <w:p w14:paraId="299C9647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773DF8BF" w14:textId="05770F9B" w:rsidR="0014319F" w:rsidRPr="00FA66F3" w:rsidRDefault="00FA66F3">
      <w:r w:rsidRPr="00FA66F3">
        <w:rPr>
          <w:rFonts w:ascii="Arial" w:hAnsi="Arial" w:cs="Arial"/>
          <w:color w:val="383D42"/>
          <w:shd w:val="clear" w:color="auto" w:fill="FFFFFF"/>
        </w:rPr>
        <w:t>The films in our Gradient Decorative Series</w:t>
      </w:r>
      <w:r w:rsidR="005C67DB">
        <w:rPr>
          <w:rFonts w:ascii="Arial" w:hAnsi="Arial" w:cs="Arial"/>
          <w:color w:val="383D42"/>
          <w:shd w:val="clear" w:color="auto" w:fill="FFFFFF"/>
        </w:rPr>
        <w:t xml:space="preserve"> for Commercial Buildings</w:t>
      </w:r>
      <w:r w:rsidRPr="00FA66F3">
        <w:rPr>
          <w:rFonts w:ascii="Arial" w:hAnsi="Arial" w:cs="Arial"/>
          <w:color w:val="383D42"/>
          <w:shd w:val="clear" w:color="auto" w:fill="FFFFFF"/>
        </w:rPr>
        <w:t xml:space="preserve"> are a magical, practical pairing of minimal patterns and gradual transitions. They don’t make you choose between coverage and clear sightlines; instead, these multi-tasking films allow you to emphasize what’s attractive and disguise what’s not. </w:t>
      </w:r>
      <w:r w:rsidR="008C5686">
        <w:rPr>
          <w:rFonts w:ascii="Arial" w:hAnsi="Arial" w:cs="Arial"/>
          <w:color w:val="383D42"/>
        </w:rPr>
        <w:t>Visit our website [inse</w:t>
      </w:r>
      <w:r w:rsidR="004D05C5">
        <w:rPr>
          <w:rFonts w:ascii="Arial" w:hAnsi="Arial" w:cs="Arial"/>
          <w:color w:val="383D42"/>
        </w:rPr>
        <w:t>r</w:t>
      </w:r>
      <w:r w:rsidR="008C5686">
        <w:rPr>
          <w:rFonts w:ascii="Arial" w:hAnsi="Arial" w:cs="Arial"/>
          <w:color w:val="383D42"/>
        </w:rPr>
        <w:t xml:space="preserve">t website] to learn more. </w:t>
      </w:r>
      <w:r w:rsidR="008C5686" w:rsidRPr="004F7244">
        <w:rPr>
          <w:rFonts w:ascii="Arial" w:hAnsi="Arial" w:cs="Arial"/>
          <w:color w:val="383D42"/>
        </w:rPr>
        <w:t xml:space="preserve"> </w:t>
      </w:r>
    </w:p>
    <w:p w14:paraId="1F7C9C81" w14:textId="77777777" w:rsidR="00FA66F3" w:rsidRPr="00744CCA" w:rsidRDefault="00FA66F3">
      <w:pPr>
        <w:rPr>
          <w:sz w:val="24"/>
          <w:szCs w:val="24"/>
        </w:rPr>
      </w:pPr>
    </w:p>
    <w:sectPr w:rsidR="00FA66F3" w:rsidRPr="00744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14319F"/>
    <w:rsid w:val="004D05C5"/>
    <w:rsid w:val="005C67DB"/>
    <w:rsid w:val="006E2285"/>
    <w:rsid w:val="00744CCA"/>
    <w:rsid w:val="008B3C34"/>
    <w:rsid w:val="008C5686"/>
    <w:rsid w:val="00D65284"/>
    <w:rsid w:val="00FA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09F57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5</cp:revision>
  <dcterms:created xsi:type="dcterms:W3CDTF">2017-11-29T16:11:00Z</dcterms:created>
  <dcterms:modified xsi:type="dcterms:W3CDTF">2018-05-15T12:54:00Z</dcterms:modified>
</cp:coreProperties>
</file>