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Text for Dealer Facebook Post: </w:t>
      </w:r>
      <w:r w:rsidR="00344888">
        <w:rPr>
          <w:rFonts w:ascii="Arial" w:hAnsi="Arial" w:cs="Arial"/>
          <w:color w:val="383D42"/>
          <w:sz w:val="24"/>
          <w:szCs w:val="24"/>
          <w:u w:val="single"/>
        </w:rPr>
        <w:t>Reflective Solar Control</w:t>
      </w: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Films</w:t>
      </w:r>
    </w:p>
    <w:p w:rsidR="00744CCA" w:rsidRDefault="00744CCA">
      <w:pPr>
        <w:rPr>
          <w:rFonts w:ascii="Arial" w:hAnsi="Arial" w:cs="Arial"/>
          <w:color w:val="383D42"/>
          <w:sz w:val="24"/>
          <w:szCs w:val="24"/>
        </w:rPr>
      </w:pPr>
    </w:p>
    <w:p w:rsidR="0014319F" w:rsidRPr="00513781" w:rsidRDefault="00513781">
      <w:r w:rsidRPr="00513781">
        <w:rPr>
          <w:rFonts w:ascii="Arial" w:hAnsi="Arial" w:cs="Arial"/>
          <w:color w:val="383D42"/>
        </w:rPr>
        <w:t xml:space="preserve">Dramatically improve the comfort level of commercial spaces and get a speedy return on your business investment. With technology on two sides, </w:t>
      </w:r>
      <w:r w:rsidRPr="00513781">
        <w:rPr>
          <w:rFonts w:ascii="Arial" w:hAnsi="Arial" w:cs="Arial"/>
          <w:color w:val="383D42"/>
        </w:rPr>
        <w:t>the films in our Reflective Series for Commercial Buildings provide</w:t>
      </w:r>
      <w:r w:rsidRPr="00513781">
        <w:rPr>
          <w:rFonts w:ascii="Arial" w:hAnsi="Arial" w:cs="Arial"/>
          <w:color w:val="383D42"/>
        </w:rPr>
        <w:t xml:space="preserve"> a high level of heat, glare</w:t>
      </w:r>
      <w:r>
        <w:rPr>
          <w:rFonts w:ascii="Arial" w:hAnsi="Arial" w:cs="Arial"/>
          <w:color w:val="383D42"/>
        </w:rPr>
        <w:t>,</w:t>
      </w:r>
      <w:bookmarkStart w:id="0" w:name="_GoBack"/>
      <w:bookmarkEnd w:id="0"/>
      <w:r w:rsidRPr="00513781">
        <w:rPr>
          <w:rFonts w:ascii="Arial" w:hAnsi="Arial" w:cs="Arial"/>
          <w:color w:val="383D42"/>
        </w:rPr>
        <w:t xml:space="preserve"> and UV control that keeps people at ease in any area, at any time of day</w:t>
      </w:r>
      <w:r w:rsidRPr="00513781">
        <w:rPr>
          <w:rFonts w:ascii="Arial" w:hAnsi="Arial" w:cs="Arial"/>
          <w:color w:val="383D42"/>
        </w:rPr>
        <w:t xml:space="preserve">. </w:t>
      </w:r>
      <w:r w:rsidR="00744CCA" w:rsidRPr="00513781">
        <w:rPr>
          <w:rFonts w:ascii="Arial" w:hAnsi="Arial" w:cs="Arial"/>
          <w:color w:val="383D42"/>
        </w:rPr>
        <w:t xml:space="preserve">Contact us at [insert telephone number] </w:t>
      </w:r>
      <w:r w:rsidR="00174B24" w:rsidRPr="00513781">
        <w:rPr>
          <w:rFonts w:ascii="Arial" w:hAnsi="Arial" w:cs="Arial"/>
          <w:color w:val="383D42"/>
        </w:rPr>
        <w:t xml:space="preserve">to </w:t>
      </w:r>
      <w:r w:rsidR="00744CCA" w:rsidRPr="00513781">
        <w:rPr>
          <w:rFonts w:ascii="Arial" w:hAnsi="Arial" w:cs="Arial"/>
          <w:color w:val="383D42"/>
        </w:rPr>
        <w:t xml:space="preserve">discover what </w:t>
      </w:r>
      <w:r w:rsidR="00174B24" w:rsidRPr="00513781">
        <w:rPr>
          <w:rFonts w:ascii="Arial" w:hAnsi="Arial" w:cs="Arial"/>
          <w:color w:val="383D42"/>
        </w:rPr>
        <w:t>Reflective Solar Control</w:t>
      </w:r>
      <w:r>
        <w:rPr>
          <w:rFonts w:ascii="Arial" w:hAnsi="Arial" w:cs="Arial"/>
          <w:color w:val="383D42"/>
        </w:rPr>
        <w:t xml:space="preserve"> Films can do for your building.</w:t>
      </w:r>
      <w:r w:rsidR="00744CCA" w:rsidRPr="00513781">
        <w:rPr>
          <w:rFonts w:ascii="Arial" w:hAnsi="Arial" w:cs="Arial"/>
          <w:color w:val="383D42"/>
        </w:rPr>
        <w:t xml:space="preserve"> </w:t>
      </w:r>
    </w:p>
    <w:sectPr w:rsidR="0014319F" w:rsidRPr="005137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1172EA"/>
    <w:rsid w:val="0014319F"/>
    <w:rsid w:val="00154601"/>
    <w:rsid w:val="00174B24"/>
    <w:rsid w:val="00285B67"/>
    <w:rsid w:val="00344888"/>
    <w:rsid w:val="00513781"/>
    <w:rsid w:val="00744CCA"/>
    <w:rsid w:val="00866920"/>
    <w:rsid w:val="008B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A7989"/>
  <w15:chartTrackingRefBased/>
  <w15:docId w15:val="{82D1128A-AE49-4437-96E5-FCEB3328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Scales, Charles M</cp:lastModifiedBy>
  <cp:revision>2</cp:revision>
  <dcterms:created xsi:type="dcterms:W3CDTF">2017-11-28T19:04:00Z</dcterms:created>
  <dcterms:modified xsi:type="dcterms:W3CDTF">2017-11-28T19:04:00Z</dcterms:modified>
</cp:coreProperties>
</file>